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677A" w14:textId="170E0136" w:rsidR="004F3705" w:rsidRPr="00515A6E" w:rsidRDefault="009B3934">
      <w:pPr>
        <w:rPr>
          <w:rFonts w:ascii="Times New Roman" w:hAnsi="Times New Roman" w:cs="Times New Roman"/>
          <w:b/>
          <w:bCs/>
          <w:lang w:val="en-US"/>
        </w:rPr>
      </w:pPr>
      <w:proofErr w:type="spellStart"/>
      <w:r w:rsidRPr="00515A6E">
        <w:rPr>
          <w:rFonts w:ascii="Times New Roman" w:hAnsi="Times New Roman" w:cs="Times New Roman"/>
          <w:b/>
          <w:bCs/>
          <w:lang w:val="en-US"/>
        </w:rPr>
        <w:t>Programme</w:t>
      </w:r>
      <w:proofErr w:type="spellEnd"/>
      <w:r w:rsidRPr="00515A6E">
        <w:rPr>
          <w:rFonts w:ascii="Times New Roman" w:hAnsi="Times New Roman" w:cs="Times New Roman"/>
          <w:b/>
          <w:bCs/>
          <w:lang w:val="en-US"/>
        </w:rPr>
        <w:t xml:space="preserve"> overview</w:t>
      </w:r>
    </w:p>
    <w:p w14:paraId="68826BAA" w14:textId="2D4AFA6F" w:rsidR="00625505" w:rsidRPr="00515A6E" w:rsidRDefault="00D43A8B" w:rsidP="0014316F">
      <w:pPr>
        <w:pStyle w:val="Default"/>
        <w:spacing w:line="276" w:lineRule="auto"/>
        <w:jc w:val="both"/>
        <w:rPr>
          <w:rFonts w:ascii="Times New Roman" w:hAnsi="Times New Roman" w:cs="Times New Roman"/>
          <w:sz w:val="22"/>
          <w:szCs w:val="22"/>
        </w:rPr>
      </w:pPr>
      <w:r w:rsidRPr="00515A6E">
        <w:rPr>
          <w:rFonts w:ascii="Times New Roman" w:hAnsi="Times New Roman" w:cs="Times New Roman"/>
          <w:sz w:val="22"/>
          <w:szCs w:val="22"/>
        </w:rPr>
        <w:t xml:space="preserve">The </w:t>
      </w:r>
      <w:r w:rsidRPr="00515A6E">
        <w:rPr>
          <w:rFonts w:ascii="Times New Roman" w:hAnsi="Times New Roman" w:cs="Times New Roman"/>
          <w:b/>
          <w:bCs/>
          <w:sz w:val="22"/>
          <w:szCs w:val="22"/>
        </w:rPr>
        <w:t>Conflict Management Skills Programme (</w:t>
      </w:r>
      <w:r w:rsidR="0003254E" w:rsidRPr="00515A6E">
        <w:rPr>
          <w:rFonts w:ascii="Times New Roman" w:hAnsi="Times New Roman" w:cs="Times New Roman"/>
          <w:b/>
          <w:bCs/>
          <w:sz w:val="22"/>
          <w:szCs w:val="22"/>
        </w:rPr>
        <w:t>NQF 5, 8 Credits</w:t>
      </w:r>
      <w:r w:rsidRPr="00515A6E">
        <w:rPr>
          <w:rFonts w:ascii="Times New Roman" w:hAnsi="Times New Roman" w:cs="Times New Roman"/>
          <w:b/>
          <w:bCs/>
          <w:sz w:val="22"/>
          <w:szCs w:val="22"/>
        </w:rPr>
        <w:t>)</w:t>
      </w:r>
      <w:r w:rsidRPr="00515A6E">
        <w:rPr>
          <w:rFonts w:ascii="Times New Roman" w:hAnsi="Times New Roman" w:cs="Times New Roman"/>
          <w:sz w:val="22"/>
          <w:szCs w:val="22"/>
        </w:rPr>
        <w:t xml:space="preserve"> is designed to equip learners with essential skills to effectively identify, manage, and resolve conflict in the workplace and community settings. The programme integrates theoretical understanding with practical techniques to promote constructive communication, emotional intelligence, and problem-solving.</w:t>
      </w:r>
      <w:r w:rsidR="002B64F8" w:rsidRPr="00515A6E">
        <w:rPr>
          <w:rFonts w:ascii="Times New Roman" w:hAnsi="Times New Roman" w:cs="Times New Roman"/>
          <w:sz w:val="22"/>
          <w:szCs w:val="22"/>
        </w:rPr>
        <w:t xml:space="preserve"> </w:t>
      </w:r>
      <w:r w:rsidRPr="00515A6E">
        <w:rPr>
          <w:rFonts w:ascii="Times New Roman" w:hAnsi="Times New Roman" w:cs="Times New Roman"/>
          <w:sz w:val="22"/>
          <w:szCs w:val="22"/>
        </w:rPr>
        <w:t>This programme is ideal for employees, supervisors, educators, community leaders, and individuals seeking to improve interpersonal relationships and workplace harmony.</w:t>
      </w:r>
    </w:p>
    <w:p w14:paraId="3A742554" w14:textId="77777777" w:rsidR="003B08BE" w:rsidRPr="00515A6E" w:rsidRDefault="003B08BE" w:rsidP="00606FD8">
      <w:pPr>
        <w:pStyle w:val="Default"/>
        <w:rPr>
          <w:rFonts w:ascii="Times New Roman" w:hAnsi="Times New Roman" w:cs="Times New Roman"/>
          <w:sz w:val="14"/>
          <w:szCs w:val="14"/>
        </w:rPr>
      </w:pPr>
    </w:p>
    <w:p w14:paraId="3C1FF326" w14:textId="03F4E5C0" w:rsidR="009B3934" w:rsidRPr="00515A6E" w:rsidRDefault="009B3934">
      <w:pPr>
        <w:rPr>
          <w:rFonts w:ascii="Times New Roman" w:hAnsi="Times New Roman" w:cs="Times New Roman"/>
          <w:b/>
          <w:bCs/>
          <w:lang w:val="en-US"/>
        </w:rPr>
      </w:pPr>
      <w:r w:rsidRPr="00515A6E">
        <w:rPr>
          <w:rFonts w:ascii="Times New Roman" w:hAnsi="Times New Roman" w:cs="Times New Roman"/>
          <w:b/>
          <w:bCs/>
          <w:lang w:val="en-US"/>
        </w:rPr>
        <w:t>Learning outcomes</w:t>
      </w:r>
    </w:p>
    <w:p w14:paraId="3C85A867" w14:textId="785667CF" w:rsidR="00582D36" w:rsidRPr="00515A6E" w:rsidRDefault="000C4ABD" w:rsidP="009A59B3">
      <w:pPr>
        <w:pStyle w:val="Default"/>
        <w:spacing w:line="276" w:lineRule="auto"/>
        <w:rPr>
          <w:rFonts w:ascii="Times New Roman" w:hAnsi="Times New Roman" w:cs="Times New Roman"/>
          <w:sz w:val="22"/>
          <w:szCs w:val="22"/>
        </w:rPr>
      </w:pPr>
      <w:r w:rsidRPr="00515A6E">
        <w:rPr>
          <w:rFonts w:ascii="Times New Roman" w:hAnsi="Times New Roman" w:cs="Times New Roman"/>
          <w:sz w:val="22"/>
          <w:szCs w:val="22"/>
        </w:rPr>
        <w:t>At the end of this Programme, learners will be able to</w:t>
      </w:r>
      <w:r w:rsidR="000264E9" w:rsidRPr="00515A6E">
        <w:rPr>
          <w:rFonts w:ascii="Times New Roman" w:hAnsi="Times New Roman" w:cs="Times New Roman"/>
          <w:sz w:val="22"/>
          <w:szCs w:val="22"/>
        </w:rPr>
        <w:t xml:space="preserve">: </w:t>
      </w:r>
    </w:p>
    <w:p w14:paraId="441B4231" w14:textId="77777777" w:rsidR="00914FC2" w:rsidRPr="00515A6E" w:rsidRDefault="00DB6377" w:rsidP="00914FC2">
      <w:pPr>
        <w:pStyle w:val="Default"/>
        <w:numPr>
          <w:ilvl w:val="0"/>
          <w:numId w:val="1"/>
        </w:numPr>
        <w:rPr>
          <w:rFonts w:ascii="Times New Roman" w:hAnsi="Times New Roman" w:cs="Times New Roman"/>
          <w:color w:val="auto"/>
          <w:sz w:val="22"/>
          <w:szCs w:val="22"/>
        </w:rPr>
      </w:pPr>
      <w:r w:rsidRPr="00515A6E">
        <w:rPr>
          <w:rFonts w:ascii="Times New Roman" w:hAnsi="Times New Roman" w:cs="Times New Roman"/>
          <w:sz w:val="22"/>
          <w:szCs w:val="22"/>
        </w:rPr>
        <w:t>Analyse and evaluate conflict submission by affected parties</w:t>
      </w:r>
    </w:p>
    <w:p w14:paraId="385FE503" w14:textId="77777777" w:rsidR="00914FC2" w:rsidRPr="00515A6E" w:rsidRDefault="00DB6377" w:rsidP="00914FC2">
      <w:pPr>
        <w:pStyle w:val="Default"/>
        <w:numPr>
          <w:ilvl w:val="0"/>
          <w:numId w:val="1"/>
        </w:numPr>
        <w:rPr>
          <w:rFonts w:ascii="Times New Roman" w:hAnsi="Times New Roman" w:cs="Times New Roman"/>
          <w:color w:val="auto"/>
          <w:sz w:val="22"/>
          <w:szCs w:val="22"/>
        </w:rPr>
      </w:pPr>
      <w:r w:rsidRPr="00515A6E">
        <w:rPr>
          <w:rFonts w:ascii="Times New Roman" w:hAnsi="Times New Roman" w:cs="Times New Roman"/>
          <w:sz w:val="22"/>
          <w:szCs w:val="22"/>
        </w:rPr>
        <w:t>Distinguish types of conflicts</w:t>
      </w:r>
    </w:p>
    <w:p w14:paraId="1C465493" w14:textId="77777777" w:rsidR="00914FC2" w:rsidRPr="00515A6E" w:rsidRDefault="00DB6377" w:rsidP="00914FC2">
      <w:pPr>
        <w:pStyle w:val="Default"/>
        <w:numPr>
          <w:ilvl w:val="0"/>
          <w:numId w:val="1"/>
        </w:numPr>
        <w:rPr>
          <w:rFonts w:ascii="Times New Roman" w:hAnsi="Times New Roman" w:cs="Times New Roman"/>
          <w:color w:val="auto"/>
          <w:sz w:val="22"/>
          <w:szCs w:val="22"/>
        </w:rPr>
      </w:pPr>
      <w:r w:rsidRPr="00515A6E">
        <w:rPr>
          <w:rFonts w:ascii="Times New Roman" w:hAnsi="Times New Roman" w:cs="Times New Roman"/>
          <w:sz w:val="22"/>
          <w:szCs w:val="22"/>
        </w:rPr>
        <w:t>Apply appropriate strategies to manage conflict.</w:t>
      </w:r>
    </w:p>
    <w:p w14:paraId="409358D1" w14:textId="77777777" w:rsidR="00914FC2" w:rsidRPr="00515A6E" w:rsidRDefault="00DB6377" w:rsidP="00914FC2">
      <w:pPr>
        <w:pStyle w:val="Default"/>
        <w:numPr>
          <w:ilvl w:val="0"/>
          <w:numId w:val="1"/>
        </w:numPr>
        <w:rPr>
          <w:rFonts w:ascii="Times New Roman" w:hAnsi="Times New Roman" w:cs="Times New Roman"/>
          <w:color w:val="auto"/>
          <w:sz w:val="22"/>
          <w:szCs w:val="22"/>
        </w:rPr>
      </w:pPr>
      <w:r w:rsidRPr="00515A6E">
        <w:rPr>
          <w:rFonts w:ascii="Times New Roman" w:hAnsi="Times New Roman" w:cs="Times New Roman"/>
          <w:sz w:val="22"/>
          <w:szCs w:val="22"/>
        </w:rPr>
        <w:t>Resolve conflict using appropriate techniques in the workplace.</w:t>
      </w:r>
    </w:p>
    <w:p w14:paraId="7C2B3235" w14:textId="06AA374D" w:rsidR="00914FC2" w:rsidRPr="00515A6E" w:rsidRDefault="00DB6377" w:rsidP="00914FC2">
      <w:pPr>
        <w:pStyle w:val="Default"/>
        <w:numPr>
          <w:ilvl w:val="0"/>
          <w:numId w:val="1"/>
        </w:numPr>
        <w:rPr>
          <w:rFonts w:ascii="Times New Roman" w:hAnsi="Times New Roman" w:cs="Times New Roman"/>
          <w:color w:val="auto"/>
          <w:sz w:val="22"/>
          <w:szCs w:val="22"/>
        </w:rPr>
      </w:pPr>
      <w:r w:rsidRPr="00515A6E">
        <w:rPr>
          <w:rFonts w:ascii="Times New Roman" w:hAnsi="Times New Roman" w:cs="Times New Roman"/>
          <w:sz w:val="22"/>
          <w:szCs w:val="22"/>
        </w:rPr>
        <w:t xml:space="preserve">Develop and implement </w:t>
      </w:r>
      <w:r w:rsidR="00914FC2" w:rsidRPr="00515A6E">
        <w:rPr>
          <w:rFonts w:ascii="Times New Roman" w:hAnsi="Times New Roman" w:cs="Times New Roman"/>
          <w:sz w:val="22"/>
          <w:szCs w:val="22"/>
        </w:rPr>
        <w:t>follow-up</w:t>
      </w:r>
      <w:r w:rsidRPr="00515A6E">
        <w:rPr>
          <w:rFonts w:ascii="Times New Roman" w:hAnsi="Times New Roman" w:cs="Times New Roman"/>
          <w:sz w:val="22"/>
          <w:szCs w:val="22"/>
        </w:rPr>
        <w:t xml:space="preserve"> plans</w:t>
      </w:r>
    </w:p>
    <w:p w14:paraId="559AD747" w14:textId="77777777" w:rsidR="00914FC2" w:rsidRPr="00515A6E" w:rsidRDefault="00DB6377" w:rsidP="00914FC2">
      <w:pPr>
        <w:pStyle w:val="Default"/>
        <w:numPr>
          <w:ilvl w:val="0"/>
          <w:numId w:val="1"/>
        </w:numPr>
        <w:rPr>
          <w:rFonts w:ascii="Times New Roman" w:hAnsi="Times New Roman" w:cs="Times New Roman"/>
          <w:color w:val="auto"/>
          <w:sz w:val="22"/>
          <w:szCs w:val="22"/>
        </w:rPr>
      </w:pPr>
      <w:r w:rsidRPr="00515A6E">
        <w:rPr>
          <w:rFonts w:ascii="Times New Roman" w:hAnsi="Times New Roman" w:cs="Times New Roman"/>
          <w:sz w:val="22"/>
          <w:szCs w:val="22"/>
        </w:rPr>
        <w:t>Compile conflict resolution reports</w:t>
      </w:r>
    </w:p>
    <w:p w14:paraId="4D4D2A43" w14:textId="55CA869B" w:rsidR="00DB6377" w:rsidRPr="00515A6E" w:rsidRDefault="00DB6377" w:rsidP="00914FC2">
      <w:pPr>
        <w:pStyle w:val="Default"/>
        <w:numPr>
          <w:ilvl w:val="0"/>
          <w:numId w:val="1"/>
        </w:numPr>
        <w:rPr>
          <w:rFonts w:ascii="Times New Roman" w:hAnsi="Times New Roman" w:cs="Times New Roman"/>
          <w:color w:val="auto"/>
          <w:sz w:val="22"/>
          <w:szCs w:val="22"/>
        </w:rPr>
      </w:pPr>
      <w:r w:rsidRPr="00515A6E">
        <w:rPr>
          <w:rFonts w:ascii="Times New Roman" w:hAnsi="Times New Roman" w:cs="Times New Roman"/>
          <w:sz w:val="22"/>
          <w:szCs w:val="22"/>
        </w:rPr>
        <w:t xml:space="preserve">Communicate effectively with an employer and employees </w:t>
      </w:r>
      <w:proofErr w:type="gramStart"/>
      <w:r w:rsidRPr="00515A6E">
        <w:rPr>
          <w:rFonts w:ascii="Times New Roman" w:hAnsi="Times New Roman" w:cs="Times New Roman"/>
          <w:sz w:val="22"/>
          <w:szCs w:val="22"/>
        </w:rPr>
        <w:t>with regard to</w:t>
      </w:r>
      <w:proofErr w:type="gramEnd"/>
      <w:r w:rsidRPr="00515A6E">
        <w:rPr>
          <w:rFonts w:ascii="Times New Roman" w:hAnsi="Times New Roman" w:cs="Times New Roman"/>
          <w:sz w:val="22"/>
          <w:szCs w:val="22"/>
        </w:rPr>
        <w:t xml:space="preserve"> conflict issues</w:t>
      </w:r>
      <w:r w:rsidRPr="00515A6E">
        <w:rPr>
          <w:rFonts w:ascii="Times New Roman" w:hAnsi="Times New Roman" w:cs="Times New Roman"/>
          <w:b/>
          <w:bCs/>
          <w:sz w:val="22"/>
          <w:szCs w:val="22"/>
        </w:rPr>
        <w:t xml:space="preserve">. </w:t>
      </w:r>
    </w:p>
    <w:p w14:paraId="3F6E30C6" w14:textId="7301007A" w:rsidR="006B6BBB" w:rsidRPr="00515A6E" w:rsidRDefault="006B6BBB" w:rsidP="00DB6377">
      <w:pPr>
        <w:pStyle w:val="Default"/>
        <w:spacing w:line="276" w:lineRule="auto"/>
        <w:rPr>
          <w:rFonts w:ascii="Times New Roman" w:hAnsi="Times New Roman" w:cs="Times New Roman"/>
          <w:sz w:val="14"/>
          <w:szCs w:val="14"/>
          <w:lang w:val="en-US"/>
        </w:rPr>
      </w:pPr>
    </w:p>
    <w:p w14:paraId="4153EC78" w14:textId="7A163EA6" w:rsidR="006B6BBB" w:rsidRPr="00515A6E" w:rsidRDefault="006B6BBB" w:rsidP="00443A39">
      <w:pPr>
        <w:pStyle w:val="Default"/>
        <w:rPr>
          <w:rFonts w:ascii="Times New Roman" w:hAnsi="Times New Roman" w:cs="Times New Roman"/>
          <w:b/>
          <w:bCs/>
          <w:sz w:val="22"/>
          <w:szCs w:val="22"/>
          <w:lang w:val="en-US"/>
        </w:rPr>
      </w:pPr>
      <w:r w:rsidRPr="00515A6E">
        <w:rPr>
          <w:rFonts w:ascii="Times New Roman" w:hAnsi="Times New Roman" w:cs="Times New Roman"/>
          <w:b/>
          <w:bCs/>
          <w:sz w:val="22"/>
          <w:szCs w:val="22"/>
          <w:lang w:val="en-US"/>
        </w:rPr>
        <w:t>Duration</w:t>
      </w:r>
    </w:p>
    <w:p w14:paraId="0ED854E4" w14:textId="406D5AF4" w:rsidR="003314F9" w:rsidRPr="00515A6E" w:rsidRDefault="003314F9" w:rsidP="00443A39">
      <w:pPr>
        <w:pStyle w:val="Default"/>
        <w:rPr>
          <w:rFonts w:ascii="Times New Roman" w:hAnsi="Times New Roman" w:cs="Times New Roman"/>
          <w:sz w:val="22"/>
          <w:szCs w:val="22"/>
          <w:lang w:val="en-US"/>
        </w:rPr>
      </w:pPr>
      <w:r w:rsidRPr="00515A6E">
        <w:rPr>
          <w:rFonts w:ascii="Times New Roman" w:hAnsi="Times New Roman" w:cs="Times New Roman"/>
          <w:sz w:val="22"/>
          <w:szCs w:val="22"/>
          <w:lang w:val="en-US"/>
        </w:rPr>
        <w:t>1</w:t>
      </w:r>
      <w:r w:rsidR="00311102" w:rsidRPr="00515A6E">
        <w:rPr>
          <w:rFonts w:ascii="Times New Roman" w:hAnsi="Times New Roman" w:cs="Times New Roman"/>
          <w:sz w:val="22"/>
          <w:szCs w:val="22"/>
          <w:lang w:val="en-US"/>
        </w:rPr>
        <w:t>0</w:t>
      </w:r>
      <w:r w:rsidRPr="00515A6E">
        <w:rPr>
          <w:rFonts w:ascii="Times New Roman" w:hAnsi="Times New Roman" w:cs="Times New Roman"/>
          <w:sz w:val="22"/>
          <w:szCs w:val="22"/>
          <w:lang w:val="en-US"/>
        </w:rPr>
        <w:t xml:space="preserve"> days combining knowledge and </w:t>
      </w:r>
      <w:r w:rsidR="00A01EB8" w:rsidRPr="00515A6E">
        <w:rPr>
          <w:rFonts w:ascii="Times New Roman" w:hAnsi="Times New Roman" w:cs="Times New Roman"/>
          <w:sz w:val="22"/>
          <w:szCs w:val="22"/>
          <w:lang w:val="en-US"/>
        </w:rPr>
        <w:t>practical</w:t>
      </w:r>
      <w:r w:rsidR="0055390F" w:rsidRPr="00515A6E">
        <w:rPr>
          <w:rFonts w:ascii="Times New Roman" w:hAnsi="Times New Roman" w:cs="Times New Roman"/>
          <w:sz w:val="22"/>
          <w:szCs w:val="22"/>
          <w:lang w:val="en-US"/>
        </w:rPr>
        <w:t>.</w:t>
      </w:r>
    </w:p>
    <w:p w14:paraId="777A6619" w14:textId="77777777" w:rsidR="00292209" w:rsidRPr="00515A6E" w:rsidRDefault="00292209" w:rsidP="00443A39">
      <w:pPr>
        <w:pStyle w:val="Default"/>
        <w:rPr>
          <w:rFonts w:ascii="Times New Roman" w:hAnsi="Times New Roman" w:cs="Times New Roman"/>
          <w:sz w:val="22"/>
          <w:szCs w:val="22"/>
          <w:lang w:val="en-US"/>
        </w:rPr>
      </w:pPr>
    </w:p>
    <w:p w14:paraId="55D42B4D" w14:textId="07BABDCE" w:rsidR="00510D50" w:rsidRPr="00515A6E" w:rsidRDefault="00510D50" w:rsidP="00510D50">
      <w:pPr>
        <w:rPr>
          <w:rFonts w:ascii="Times New Roman" w:hAnsi="Times New Roman" w:cs="Times New Roman"/>
          <w:b/>
          <w:bCs/>
          <w:lang w:val="en-US"/>
        </w:rPr>
      </w:pPr>
      <w:r w:rsidRPr="00515A6E">
        <w:rPr>
          <w:rFonts w:ascii="Times New Roman" w:hAnsi="Times New Roman" w:cs="Times New Roman"/>
          <w:b/>
          <w:bCs/>
        </w:rPr>
        <w:t>Knowledge Component (Theory)</w:t>
      </w:r>
      <w:r w:rsidR="00C539F7" w:rsidRPr="00515A6E">
        <w:rPr>
          <w:rFonts w:ascii="Times New Roman" w:hAnsi="Times New Roman" w:cs="Times New Roman"/>
          <w:b/>
          <w:bCs/>
        </w:rPr>
        <w:t>- 3 days</w:t>
      </w:r>
    </w:p>
    <w:p w14:paraId="1912122A" w14:textId="069CBDD4" w:rsidR="00A01EB8" w:rsidRPr="00515A6E" w:rsidRDefault="00510D50" w:rsidP="00591DAB">
      <w:pPr>
        <w:jc w:val="both"/>
        <w:rPr>
          <w:rFonts w:ascii="Times New Roman" w:hAnsi="Times New Roman" w:cs="Times New Roman"/>
        </w:rPr>
      </w:pPr>
      <w:r w:rsidRPr="00515A6E">
        <w:rPr>
          <w:rFonts w:ascii="Times New Roman" w:hAnsi="Times New Roman" w:cs="Times New Roman"/>
        </w:rPr>
        <w:t xml:space="preserve">The knowledge component </w:t>
      </w:r>
      <w:r w:rsidR="00E42CF4" w:rsidRPr="00515A6E">
        <w:rPr>
          <w:rFonts w:ascii="Times New Roman" w:hAnsi="Times New Roman" w:cs="Times New Roman"/>
        </w:rPr>
        <w:t xml:space="preserve">is a </w:t>
      </w:r>
      <w:r w:rsidR="00311102" w:rsidRPr="00515A6E">
        <w:rPr>
          <w:rFonts w:ascii="Times New Roman" w:hAnsi="Times New Roman" w:cs="Times New Roman"/>
        </w:rPr>
        <w:t>3</w:t>
      </w:r>
      <w:r w:rsidR="00591DAB" w:rsidRPr="00515A6E">
        <w:rPr>
          <w:rFonts w:ascii="Times New Roman" w:hAnsi="Times New Roman" w:cs="Times New Roman"/>
        </w:rPr>
        <w:t>-day</w:t>
      </w:r>
      <w:r w:rsidR="00E42CF4" w:rsidRPr="00515A6E">
        <w:rPr>
          <w:rFonts w:ascii="Times New Roman" w:hAnsi="Times New Roman" w:cs="Times New Roman"/>
        </w:rPr>
        <w:t xml:space="preserve"> prog</w:t>
      </w:r>
      <w:r w:rsidR="00496F9E" w:rsidRPr="00515A6E">
        <w:rPr>
          <w:rFonts w:ascii="Times New Roman" w:hAnsi="Times New Roman" w:cs="Times New Roman"/>
        </w:rPr>
        <w:t xml:space="preserve">ramme that </w:t>
      </w:r>
      <w:r w:rsidRPr="00515A6E">
        <w:rPr>
          <w:rFonts w:ascii="Times New Roman" w:hAnsi="Times New Roman" w:cs="Times New Roman"/>
        </w:rPr>
        <w:t>provides learners with a strong theoretical foundatio</w:t>
      </w:r>
      <w:r w:rsidR="00501BF9" w:rsidRPr="00515A6E">
        <w:rPr>
          <w:rFonts w:ascii="Times New Roman" w:hAnsi="Times New Roman" w:cs="Times New Roman"/>
        </w:rPr>
        <w:t xml:space="preserve">n </w:t>
      </w:r>
      <w:r w:rsidR="00311102" w:rsidRPr="00515A6E">
        <w:rPr>
          <w:rFonts w:ascii="Times New Roman" w:hAnsi="Times New Roman" w:cs="Times New Roman"/>
        </w:rPr>
        <w:t>in understanding conflict and its management</w:t>
      </w:r>
      <w:r w:rsidR="00461588" w:rsidRPr="00515A6E">
        <w:rPr>
          <w:rFonts w:ascii="Times New Roman" w:hAnsi="Times New Roman" w:cs="Times New Roman"/>
        </w:rPr>
        <w:t>.</w:t>
      </w:r>
      <w:r w:rsidR="007B00B1" w:rsidRPr="00515A6E">
        <w:rPr>
          <w:rFonts w:ascii="Times New Roman" w:hAnsi="Times New Roman" w:cs="Times New Roman"/>
        </w:rPr>
        <w:t xml:space="preserve"> The purpose of the conflict management programme is to develop a deep understanding of conflict dynamics and appropriate strategies for managing conflict effectively.</w:t>
      </w:r>
    </w:p>
    <w:p w14:paraId="54D1FF0F" w14:textId="77777777" w:rsidR="00A14AEE" w:rsidRPr="00515A6E" w:rsidRDefault="00A14AEE" w:rsidP="00A14AEE">
      <w:pPr>
        <w:pStyle w:val="Default"/>
        <w:rPr>
          <w:rFonts w:ascii="Times New Roman" w:hAnsi="Times New Roman" w:cs="Times New Roman"/>
          <w:sz w:val="22"/>
          <w:szCs w:val="22"/>
        </w:rPr>
      </w:pPr>
      <w:r w:rsidRPr="00515A6E">
        <w:rPr>
          <w:rFonts w:ascii="Times New Roman" w:hAnsi="Times New Roman" w:cs="Times New Roman"/>
          <w:sz w:val="22"/>
          <w:szCs w:val="22"/>
        </w:rPr>
        <w:t xml:space="preserve">Topic 1: Sources of conflict. </w:t>
      </w:r>
    </w:p>
    <w:p w14:paraId="6B65BB40" w14:textId="3C3F9A56" w:rsidR="003D10E5" w:rsidRPr="00515A6E" w:rsidRDefault="00A14AEE" w:rsidP="00A14AEE">
      <w:pPr>
        <w:spacing w:after="0" w:line="276" w:lineRule="auto"/>
        <w:rPr>
          <w:rFonts w:ascii="Times New Roman" w:hAnsi="Times New Roman" w:cs="Times New Roman"/>
        </w:rPr>
      </w:pPr>
      <w:r w:rsidRPr="00515A6E">
        <w:rPr>
          <w:rFonts w:ascii="Times New Roman" w:hAnsi="Times New Roman" w:cs="Times New Roman"/>
        </w:rPr>
        <w:t xml:space="preserve">Topic 2: Types of conflicts </w:t>
      </w:r>
    </w:p>
    <w:p w14:paraId="6E6D6F7B" w14:textId="77777777" w:rsidR="00481513" w:rsidRPr="00515A6E" w:rsidRDefault="00481513" w:rsidP="00481513">
      <w:pPr>
        <w:pStyle w:val="Default"/>
        <w:rPr>
          <w:rFonts w:ascii="Times New Roman" w:hAnsi="Times New Roman" w:cs="Times New Roman"/>
          <w:sz w:val="22"/>
          <w:szCs w:val="22"/>
        </w:rPr>
      </w:pPr>
      <w:r w:rsidRPr="00515A6E">
        <w:rPr>
          <w:rFonts w:ascii="Times New Roman" w:hAnsi="Times New Roman" w:cs="Times New Roman"/>
          <w:sz w:val="22"/>
          <w:szCs w:val="22"/>
        </w:rPr>
        <w:t xml:space="preserve">Topic 3: Strategies for conflict management. </w:t>
      </w:r>
    </w:p>
    <w:p w14:paraId="775AC57B" w14:textId="77777777" w:rsidR="00481513" w:rsidRPr="00515A6E" w:rsidRDefault="00481513" w:rsidP="00481513">
      <w:pPr>
        <w:pStyle w:val="Default"/>
        <w:rPr>
          <w:rFonts w:ascii="Times New Roman" w:hAnsi="Times New Roman" w:cs="Times New Roman"/>
          <w:sz w:val="22"/>
          <w:szCs w:val="22"/>
        </w:rPr>
      </w:pPr>
      <w:r w:rsidRPr="00515A6E">
        <w:rPr>
          <w:rFonts w:ascii="Times New Roman" w:hAnsi="Times New Roman" w:cs="Times New Roman"/>
          <w:sz w:val="22"/>
          <w:szCs w:val="22"/>
        </w:rPr>
        <w:t xml:space="preserve">Topic 4: Techniques in conflict management. </w:t>
      </w:r>
    </w:p>
    <w:p w14:paraId="5DCB4A1F" w14:textId="3B0CE9B3" w:rsidR="003D10E5" w:rsidRPr="00515A6E" w:rsidRDefault="00481513" w:rsidP="00481513">
      <w:pPr>
        <w:spacing w:after="0" w:line="276" w:lineRule="auto"/>
        <w:rPr>
          <w:rFonts w:ascii="Times New Roman" w:hAnsi="Times New Roman" w:cs="Times New Roman"/>
        </w:rPr>
      </w:pPr>
      <w:r w:rsidRPr="00515A6E">
        <w:rPr>
          <w:rFonts w:ascii="Times New Roman" w:hAnsi="Times New Roman" w:cs="Times New Roman"/>
        </w:rPr>
        <w:t xml:space="preserve">Topic 5: Conflict consequences analysis </w:t>
      </w:r>
    </w:p>
    <w:p w14:paraId="40830CF3" w14:textId="77777777" w:rsidR="00481513" w:rsidRPr="00515A6E" w:rsidRDefault="00481513" w:rsidP="00481513">
      <w:pPr>
        <w:pStyle w:val="Default"/>
        <w:rPr>
          <w:rFonts w:ascii="Times New Roman" w:hAnsi="Times New Roman" w:cs="Times New Roman"/>
          <w:sz w:val="22"/>
          <w:szCs w:val="22"/>
        </w:rPr>
      </w:pPr>
      <w:r w:rsidRPr="00515A6E">
        <w:rPr>
          <w:rFonts w:ascii="Times New Roman" w:hAnsi="Times New Roman" w:cs="Times New Roman"/>
          <w:sz w:val="22"/>
          <w:szCs w:val="22"/>
        </w:rPr>
        <w:t xml:space="preserve">Topic 6: Emotional intelligence in conflict resolution </w:t>
      </w:r>
    </w:p>
    <w:p w14:paraId="7E949F83" w14:textId="77777777" w:rsidR="00481513" w:rsidRPr="00515A6E" w:rsidRDefault="00481513" w:rsidP="00481513">
      <w:pPr>
        <w:pStyle w:val="Default"/>
        <w:rPr>
          <w:rFonts w:ascii="Times New Roman" w:hAnsi="Times New Roman" w:cs="Times New Roman"/>
          <w:sz w:val="22"/>
          <w:szCs w:val="22"/>
        </w:rPr>
      </w:pPr>
      <w:r w:rsidRPr="00515A6E">
        <w:rPr>
          <w:rFonts w:ascii="Times New Roman" w:hAnsi="Times New Roman" w:cs="Times New Roman"/>
          <w:sz w:val="22"/>
          <w:szCs w:val="22"/>
        </w:rPr>
        <w:t xml:space="preserve">Topic 7: Components of </w:t>
      </w:r>
    </w:p>
    <w:p w14:paraId="7F5406B0" w14:textId="4E5D3205" w:rsidR="005870AA" w:rsidRPr="00515A6E" w:rsidRDefault="00481513" w:rsidP="00481513">
      <w:pPr>
        <w:spacing w:after="0" w:line="276" w:lineRule="auto"/>
        <w:rPr>
          <w:rFonts w:ascii="Times New Roman" w:hAnsi="Times New Roman" w:cs="Times New Roman"/>
        </w:rPr>
      </w:pPr>
      <w:r w:rsidRPr="00515A6E">
        <w:rPr>
          <w:rFonts w:ascii="Times New Roman" w:hAnsi="Times New Roman" w:cs="Times New Roman"/>
        </w:rPr>
        <w:t xml:space="preserve">Conflict Resolution Report </w:t>
      </w:r>
    </w:p>
    <w:p w14:paraId="5CAFC3CF" w14:textId="77777777" w:rsidR="005870AA" w:rsidRPr="00515A6E" w:rsidRDefault="005870AA" w:rsidP="005870AA">
      <w:pPr>
        <w:pStyle w:val="Default"/>
        <w:rPr>
          <w:rFonts w:ascii="Times New Roman" w:hAnsi="Times New Roman" w:cs="Times New Roman"/>
          <w:sz w:val="20"/>
          <w:szCs w:val="20"/>
        </w:rPr>
      </w:pPr>
    </w:p>
    <w:p w14:paraId="2BC69DCC" w14:textId="2EFEC59D" w:rsidR="009615D4" w:rsidRPr="00515A6E" w:rsidRDefault="00C61347" w:rsidP="005870AA">
      <w:pPr>
        <w:pStyle w:val="Default"/>
        <w:rPr>
          <w:rFonts w:ascii="Times New Roman" w:hAnsi="Times New Roman" w:cs="Times New Roman"/>
          <w:b/>
          <w:bCs/>
          <w:sz w:val="20"/>
          <w:szCs w:val="20"/>
        </w:rPr>
      </w:pPr>
      <w:r w:rsidRPr="00515A6E">
        <w:rPr>
          <w:rFonts w:ascii="Times New Roman" w:hAnsi="Times New Roman" w:cs="Times New Roman"/>
          <w:b/>
          <w:bCs/>
          <w:sz w:val="20"/>
          <w:szCs w:val="20"/>
        </w:rPr>
        <w:t>Application Component (Practical)</w:t>
      </w:r>
      <w:r w:rsidR="00E46C15" w:rsidRPr="00515A6E">
        <w:rPr>
          <w:rFonts w:ascii="Times New Roman" w:hAnsi="Times New Roman" w:cs="Times New Roman"/>
          <w:b/>
          <w:bCs/>
          <w:sz w:val="20"/>
          <w:szCs w:val="20"/>
        </w:rPr>
        <w:t xml:space="preserve">- </w:t>
      </w:r>
      <w:r w:rsidR="00C539F7" w:rsidRPr="00515A6E">
        <w:rPr>
          <w:rFonts w:ascii="Times New Roman" w:hAnsi="Times New Roman" w:cs="Times New Roman"/>
          <w:b/>
          <w:bCs/>
          <w:sz w:val="20"/>
          <w:szCs w:val="20"/>
        </w:rPr>
        <w:t>7 days</w:t>
      </w:r>
    </w:p>
    <w:p w14:paraId="399E5800" w14:textId="683FE1F3" w:rsidR="009A3128" w:rsidRPr="00FD7533" w:rsidRDefault="009A3128" w:rsidP="009A3128">
      <w:pPr>
        <w:pStyle w:val="Default"/>
        <w:spacing w:line="276" w:lineRule="auto"/>
        <w:rPr>
          <w:rFonts w:ascii="Times New Roman" w:hAnsi="Times New Roman" w:cs="Times New Roman"/>
          <w:sz w:val="22"/>
          <w:szCs w:val="22"/>
        </w:rPr>
      </w:pPr>
      <w:r w:rsidRPr="00FD7533">
        <w:rPr>
          <w:rFonts w:ascii="Times New Roman" w:hAnsi="Times New Roman" w:cs="Times New Roman"/>
          <w:sz w:val="22"/>
          <w:szCs w:val="22"/>
        </w:rPr>
        <w:t xml:space="preserve">Topic 1: Apply teamwork in </w:t>
      </w:r>
      <w:r w:rsidRPr="00FD7533">
        <w:rPr>
          <w:rFonts w:ascii="Times New Roman" w:hAnsi="Times New Roman" w:cs="Times New Roman"/>
          <w:sz w:val="22"/>
          <w:szCs w:val="22"/>
        </w:rPr>
        <w:t xml:space="preserve">the </w:t>
      </w:r>
      <w:r w:rsidRPr="00FD7533">
        <w:rPr>
          <w:rFonts w:ascii="Times New Roman" w:hAnsi="Times New Roman" w:cs="Times New Roman"/>
          <w:sz w:val="22"/>
          <w:szCs w:val="22"/>
        </w:rPr>
        <w:t xml:space="preserve">conflict resolution process. </w:t>
      </w:r>
    </w:p>
    <w:p w14:paraId="0AA2BD76" w14:textId="6BB57B43" w:rsidR="009A3128" w:rsidRPr="00FD7533" w:rsidRDefault="009A3128" w:rsidP="009A3128">
      <w:pPr>
        <w:pStyle w:val="Default"/>
        <w:spacing w:line="276" w:lineRule="auto"/>
        <w:rPr>
          <w:rFonts w:ascii="Times New Roman" w:hAnsi="Times New Roman" w:cs="Times New Roman"/>
          <w:sz w:val="22"/>
          <w:szCs w:val="22"/>
        </w:rPr>
      </w:pPr>
      <w:r w:rsidRPr="00FD7533">
        <w:rPr>
          <w:rFonts w:ascii="Times New Roman" w:hAnsi="Times New Roman" w:cs="Times New Roman"/>
          <w:sz w:val="22"/>
          <w:szCs w:val="22"/>
        </w:rPr>
        <w:t xml:space="preserve">Topic 2: Profile a conflict </w:t>
      </w:r>
      <w:r w:rsidRPr="00FD7533">
        <w:rPr>
          <w:rFonts w:ascii="Times New Roman" w:hAnsi="Times New Roman" w:cs="Times New Roman"/>
          <w:sz w:val="22"/>
          <w:szCs w:val="22"/>
        </w:rPr>
        <w:t>in</w:t>
      </w:r>
      <w:r w:rsidRPr="00FD7533">
        <w:rPr>
          <w:rFonts w:ascii="Times New Roman" w:hAnsi="Times New Roman" w:cs="Times New Roman"/>
          <w:sz w:val="22"/>
          <w:szCs w:val="22"/>
        </w:rPr>
        <w:t xml:space="preserve"> a workplace. </w:t>
      </w:r>
    </w:p>
    <w:p w14:paraId="204B19F5" w14:textId="77777777" w:rsidR="009A3128" w:rsidRPr="00FD7533" w:rsidRDefault="009A3128" w:rsidP="009A3128">
      <w:pPr>
        <w:pStyle w:val="Default"/>
        <w:spacing w:line="276" w:lineRule="auto"/>
        <w:rPr>
          <w:rFonts w:ascii="Times New Roman" w:hAnsi="Times New Roman" w:cs="Times New Roman"/>
          <w:sz w:val="22"/>
          <w:szCs w:val="22"/>
        </w:rPr>
      </w:pPr>
      <w:r w:rsidRPr="00FD7533">
        <w:rPr>
          <w:rFonts w:ascii="Times New Roman" w:hAnsi="Times New Roman" w:cs="Times New Roman"/>
          <w:sz w:val="22"/>
          <w:szCs w:val="22"/>
        </w:rPr>
        <w:t xml:space="preserve">Topic 3: Analyse a conflict profile and determine the causes of conflict </w:t>
      </w:r>
    </w:p>
    <w:p w14:paraId="7C2F876B" w14:textId="77777777" w:rsidR="009A3128" w:rsidRPr="00FD7533" w:rsidRDefault="009A3128" w:rsidP="009A3128">
      <w:pPr>
        <w:pStyle w:val="Default"/>
        <w:spacing w:line="276" w:lineRule="auto"/>
        <w:rPr>
          <w:rFonts w:ascii="Times New Roman" w:hAnsi="Times New Roman" w:cs="Times New Roman"/>
          <w:sz w:val="22"/>
          <w:szCs w:val="22"/>
        </w:rPr>
      </w:pPr>
      <w:r w:rsidRPr="00FD7533">
        <w:rPr>
          <w:rFonts w:ascii="Times New Roman" w:hAnsi="Times New Roman" w:cs="Times New Roman"/>
          <w:sz w:val="22"/>
          <w:szCs w:val="22"/>
        </w:rPr>
        <w:t xml:space="preserve">Topic 4: Determine and implement appropriate conflict management strategies </w:t>
      </w:r>
    </w:p>
    <w:p w14:paraId="7C15654E" w14:textId="77777777" w:rsidR="009A3128" w:rsidRPr="00FD7533" w:rsidRDefault="009A3128" w:rsidP="009A3128">
      <w:pPr>
        <w:pStyle w:val="Default"/>
        <w:spacing w:line="276" w:lineRule="auto"/>
        <w:rPr>
          <w:rFonts w:ascii="Times New Roman" w:hAnsi="Times New Roman" w:cs="Times New Roman"/>
          <w:sz w:val="22"/>
          <w:szCs w:val="22"/>
        </w:rPr>
      </w:pPr>
      <w:r w:rsidRPr="00FD7533">
        <w:rPr>
          <w:rFonts w:ascii="Times New Roman" w:hAnsi="Times New Roman" w:cs="Times New Roman"/>
          <w:sz w:val="22"/>
          <w:szCs w:val="22"/>
        </w:rPr>
        <w:t xml:space="preserve">Topic 5: Select and apply conflict resolution techniques </w:t>
      </w:r>
    </w:p>
    <w:p w14:paraId="3234AA42" w14:textId="77777777" w:rsidR="009A3128" w:rsidRPr="00FD7533" w:rsidRDefault="009A3128" w:rsidP="009A3128">
      <w:pPr>
        <w:pStyle w:val="Default"/>
        <w:spacing w:line="276" w:lineRule="auto"/>
        <w:rPr>
          <w:rFonts w:ascii="Times New Roman" w:hAnsi="Times New Roman" w:cs="Times New Roman"/>
          <w:sz w:val="22"/>
          <w:szCs w:val="22"/>
        </w:rPr>
      </w:pPr>
      <w:r w:rsidRPr="00FD7533">
        <w:rPr>
          <w:rFonts w:ascii="Times New Roman" w:hAnsi="Times New Roman" w:cs="Times New Roman"/>
          <w:sz w:val="22"/>
          <w:szCs w:val="22"/>
        </w:rPr>
        <w:t xml:space="preserve">Topic 6: Analyse and profile conflict consequences </w:t>
      </w:r>
    </w:p>
    <w:p w14:paraId="466B15A6" w14:textId="5BDC6C54" w:rsidR="009A3128" w:rsidRPr="00FD7533" w:rsidRDefault="009A3128" w:rsidP="009A3128">
      <w:pPr>
        <w:pStyle w:val="Default"/>
        <w:spacing w:line="276" w:lineRule="auto"/>
        <w:rPr>
          <w:rFonts w:ascii="Times New Roman" w:hAnsi="Times New Roman" w:cs="Times New Roman"/>
          <w:sz w:val="22"/>
          <w:szCs w:val="22"/>
        </w:rPr>
      </w:pPr>
      <w:r w:rsidRPr="00FD7533">
        <w:rPr>
          <w:rFonts w:ascii="Times New Roman" w:hAnsi="Times New Roman" w:cs="Times New Roman"/>
          <w:sz w:val="22"/>
          <w:szCs w:val="22"/>
        </w:rPr>
        <w:t xml:space="preserve">Topic 7: Apply emotional intelligence in conflict resolution engagement </w:t>
      </w:r>
    </w:p>
    <w:p w14:paraId="152A4BDC" w14:textId="417D54BA" w:rsidR="009A3128" w:rsidRPr="00FD7533" w:rsidRDefault="009A3128" w:rsidP="009A3128">
      <w:pPr>
        <w:pStyle w:val="Default"/>
        <w:spacing w:line="276" w:lineRule="auto"/>
        <w:rPr>
          <w:rFonts w:ascii="Times New Roman" w:hAnsi="Times New Roman" w:cs="Times New Roman"/>
          <w:sz w:val="22"/>
          <w:szCs w:val="22"/>
        </w:rPr>
      </w:pPr>
      <w:r w:rsidRPr="00FD7533">
        <w:rPr>
          <w:rFonts w:ascii="Times New Roman" w:hAnsi="Times New Roman" w:cs="Times New Roman"/>
          <w:sz w:val="22"/>
          <w:szCs w:val="22"/>
        </w:rPr>
        <w:t xml:space="preserve">Topic 8: Compile and implement conflict resolution </w:t>
      </w:r>
      <w:r w:rsidRPr="00FD7533">
        <w:rPr>
          <w:rFonts w:ascii="Times New Roman" w:hAnsi="Times New Roman" w:cs="Times New Roman"/>
          <w:sz w:val="22"/>
          <w:szCs w:val="22"/>
        </w:rPr>
        <w:t>follow-up</w:t>
      </w:r>
      <w:r w:rsidRPr="00FD7533">
        <w:rPr>
          <w:rFonts w:ascii="Times New Roman" w:hAnsi="Times New Roman" w:cs="Times New Roman"/>
          <w:sz w:val="22"/>
          <w:szCs w:val="22"/>
        </w:rPr>
        <w:t xml:space="preserve"> plan </w:t>
      </w:r>
    </w:p>
    <w:p w14:paraId="31FA5AD7" w14:textId="43EF4DC9" w:rsidR="009A3128" w:rsidRPr="00FD7533" w:rsidRDefault="009A3128" w:rsidP="009A3128">
      <w:pPr>
        <w:pStyle w:val="Default"/>
        <w:spacing w:line="276" w:lineRule="auto"/>
        <w:rPr>
          <w:rFonts w:ascii="Times New Roman" w:hAnsi="Times New Roman" w:cs="Times New Roman"/>
          <w:sz w:val="22"/>
          <w:szCs w:val="22"/>
        </w:rPr>
      </w:pPr>
      <w:r w:rsidRPr="00FD7533">
        <w:rPr>
          <w:rFonts w:ascii="Times New Roman" w:hAnsi="Times New Roman" w:cs="Times New Roman"/>
          <w:sz w:val="22"/>
          <w:szCs w:val="22"/>
        </w:rPr>
        <w:t xml:space="preserve">Topic 9: Compile conflict resolution </w:t>
      </w:r>
      <w:r w:rsidRPr="00FD7533">
        <w:rPr>
          <w:rFonts w:ascii="Times New Roman" w:hAnsi="Times New Roman" w:cs="Times New Roman"/>
          <w:sz w:val="22"/>
          <w:szCs w:val="22"/>
        </w:rPr>
        <w:t>report</w:t>
      </w:r>
      <w:r w:rsidRPr="00FD7533">
        <w:rPr>
          <w:rFonts w:ascii="Times New Roman" w:hAnsi="Times New Roman" w:cs="Times New Roman"/>
          <w:sz w:val="22"/>
          <w:szCs w:val="22"/>
        </w:rPr>
        <w:t xml:space="preserve"> </w:t>
      </w:r>
    </w:p>
    <w:p w14:paraId="680404AD" w14:textId="77777777" w:rsidR="00515A6E" w:rsidRPr="00FD7533" w:rsidRDefault="00515A6E" w:rsidP="009A3128">
      <w:pPr>
        <w:pStyle w:val="Default"/>
        <w:spacing w:line="276" w:lineRule="auto"/>
        <w:rPr>
          <w:rFonts w:ascii="Times New Roman" w:hAnsi="Times New Roman" w:cs="Times New Roman"/>
          <w:sz w:val="22"/>
          <w:szCs w:val="22"/>
        </w:rPr>
      </w:pPr>
    </w:p>
    <w:p w14:paraId="58BC1819" w14:textId="1F51FCFD" w:rsidR="00515A6E" w:rsidRPr="00FD7533" w:rsidRDefault="00515A6E" w:rsidP="009A3128">
      <w:pPr>
        <w:pStyle w:val="Default"/>
        <w:spacing w:line="276" w:lineRule="auto"/>
        <w:rPr>
          <w:rFonts w:ascii="Times New Roman" w:hAnsi="Times New Roman" w:cs="Times New Roman"/>
          <w:b/>
          <w:bCs/>
          <w:sz w:val="22"/>
          <w:szCs w:val="22"/>
        </w:rPr>
      </w:pPr>
      <w:r w:rsidRPr="00FD7533">
        <w:rPr>
          <w:rFonts w:ascii="Times New Roman" w:hAnsi="Times New Roman" w:cs="Times New Roman"/>
          <w:b/>
          <w:bCs/>
          <w:sz w:val="22"/>
          <w:szCs w:val="22"/>
        </w:rPr>
        <w:t>Assessments</w:t>
      </w:r>
    </w:p>
    <w:p w14:paraId="227F6968" w14:textId="72A691CB" w:rsidR="00515A6E" w:rsidRPr="00FD7533" w:rsidRDefault="00FD7533" w:rsidP="00FD7533">
      <w:pPr>
        <w:pStyle w:val="Default"/>
        <w:numPr>
          <w:ilvl w:val="0"/>
          <w:numId w:val="3"/>
        </w:numPr>
        <w:spacing w:line="276" w:lineRule="auto"/>
        <w:rPr>
          <w:rFonts w:ascii="Times New Roman" w:hAnsi="Times New Roman" w:cs="Times New Roman"/>
          <w:sz w:val="22"/>
          <w:szCs w:val="22"/>
        </w:rPr>
      </w:pPr>
      <w:r w:rsidRPr="00FD7533">
        <w:rPr>
          <w:rFonts w:ascii="Times New Roman" w:hAnsi="Times New Roman" w:cs="Times New Roman"/>
          <w:sz w:val="22"/>
          <w:szCs w:val="22"/>
        </w:rPr>
        <w:t>Continuous assessment</w:t>
      </w:r>
    </w:p>
    <w:p w14:paraId="2E499A5D" w14:textId="3D943874" w:rsidR="00FD7533" w:rsidRPr="00FD7533" w:rsidRDefault="00FD7533" w:rsidP="00FD7533">
      <w:pPr>
        <w:pStyle w:val="Default"/>
        <w:numPr>
          <w:ilvl w:val="0"/>
          <w:numId w:val="3"/>
        </w:numPr>
        <w:spacing w:line="276" w:lineRule="auto"/>
        <w:rPr>
          <w:rFonts w:ascii="Times New Roman" w:hAnsi="Times New Roman" w:cs="Times New Roman"/>
          <w:sz w:val="22"/>
          <w:szCs w:val="22"/>
        </w:rPr>
      </w:pPr>
      <w:r w:rsidRPr="00FD7533">
        <w:rPr>
          <w:rFonts w:ascii="Times New Roman" w:hAnsi="Times New Roman" w:cs="Times New Roman"/>
          <w:sz w:val="22"/>
          <w:szCs w:val="22"/>
        </w:rPr>
        <w:t>Supervised assessment</w:t>
      </w:r>
    </w:p>
    <w:sectPr w:rsidR="00FD7533" w:rsidRPr="00FD7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36B89"/>
    <w:multiLevelType w:val="hybridMultilevel"/>
    <w:tmpl w:val="453EB7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B9D5589"/>
    <w:multiLevelType w:val="hybridMultilevel"/>
    <w:tmpl w:val="492A1D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B193BF1"/>
    <w:multiLevelType w:val="hybridMultilevel"/>
    <w:tmpl w:val="30188922"/>
    <w:lvl w:ilvl="0" w:tplc="8AF8CCEE">
      <w:numFmt w:val="bullet"/>
      <w:lvlText w:val="•"/>
      <w:lvlJc w:val="left"/>
      <w:pPr>
        <w:ind w:left="720" w:hanging="360"/>
      </w:pPr>
      <w:rPr>
        <w:rFonts w:ascii="Times New Roman" w:eastAsiaTheme="minorHAnsi" w:hAnsi="Times New Roman" w:cs="Times New Roman" w:hint="default"/>
        <w:color w:val="000000"/>
        <w:sz w:val="22"/>
      </w:rPr>
    </w:lvl>
    <w:lvl w:ilvl="1" w:tplc="82E85F96">
      <w:numFmt w:val="bullet"/>
      <w:lvlText w:val="-"/>
      <w:lvlJc w:val="left"/>
      <w:pPr>
        <w:ind w:left="1440" w:hanging="36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54382626">
    <w:abstractNumId w:val="1"/>
  </w:num>
  <w:num w:numId="2" w16cid:durableId="1075588260">
    <w:abstractNumId w:val="2"/>
  </w:num>
  <w:num w:numId="3" w16cid:durableId="87477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4"/>
    <w:rsid w:val="000264E9"/>
    <w:rsid w:val="0003254E"/>
    <w:rsid w:val="00036ECB"/>
    <w:rsid w:val="00040154"/>
    <w:rsid w:val="000C4ABD"/>
    <w:rsid w:val="001050E6"/>
    <w:rsid w:val="0014316F"/>
    <w:rsid w:val="00207E5A"/>
    <w:rsid w:val="00234E9D"/>
    <w:rsid w:val="00235229"/>
    <w:rsid w:val="00292209"/>
    <w:rsid w:val="002B64F8"/>
    <w:rsid w:val="00311102"/>
    <w:rsid w:val="00323C53"/>
    <w:rsid w:val="003314F9"/>
    <w:rsid w:val="003B08BE"/>
    <w:rsid w:val="003D0CF0"/>
    <w:rsid w:val="003D10E5"/>
    <w:rsid w:val="003F3E96"/>
    <w:rsid w:val="003F5680"/>
    <w:rsid w:val="00421661"/>
    <w:rsid w:val="00443A39"/>
    <w:rsid w:val="00461588"/>
    <w:rsid w:val="00481513"/>
    <w:rsid w:val="00496F9E"/>
    <w:rsid w:val="004A4E02"/>
    <w:rsid w:val="004F3705"/>
    <w:rsid w:val="00501BF9"/>
    <w:rsid w:val="00510D50"/>
    <w:rsid w:val="00515A6E"/>
    <w:rsid w:val="00522C94"/>
    <w:rsid w:val="00536C23"/>
    <w:rsid w:val="00542411"/>
    <w:rsid w:val="0055390F"/>
    <w:rsid w:val="00582D36"/>
    <w:rsid w:val="005870AA"/>
    <w:rsid w:val="00591DAB"/>
    <w:rsid w:val="00606FD8"/>
    <w:rsid w:val="00625505"/>
    <w:rsid w:val="00630F4F"/>
    <w:rsid w:val="0069031D"/>
    <w:rsid w:val="006B6BBB"/>
    <w:rsid w:val="00784A83"/>
    <w:rsid w:val="007B00B1"/>
    <w:rsid w:val="007C47DE"/>
    <w:rsid w:val="00822525"/>
    <w:rsid w:val="00914FC2"/>
    <w:rsid w:val="009615D4"/>
    <w:rsid w:val="00975652"/>
    <w:rsid w:val="009A3128"/>
    <w:rsid w:val="009A59B3"/>
    <w:rsid w:val="009B3934"/>
    <w:rsid w:val="009B6454"/>
    <w:rsid w:val="009D2952"/>
    <w:rsid w:val="00A01EB8"/>
    <w:rsid w:val="00A14AEE"/>
    <w:rsid w:val="00A4280A"/>
    <w:rsid w:val="00A4742F"/>
    <w:rsid w:val="00B1507F"/>
    <w:rsid w:val="00BE3AE7"/>
    <w:rsid w:val="00C21AF6"/>
    <w:rsid w:val="00C26234"/>
    <w:rsid w:val="00C539F7"/>
    <w:rsid w:val="00C61347"/>
    <w:rsid w:val="00CD2724"/>
    <w:rsid w:val="00CE7CE8"/>
    <w:rsid w:val="00CF69C5"/>
    <w:rsid w:val="00D04A21"/>
    <w:rsid w:val="00D31C83"/>
    <w:rsid w:val="00D43A8B"/>
    <w:rsid w:val="00D81BEB"/>
    <w:rsid w:val="00DB6377"/>
    <w:rsid w:val="00E21E6C"/>
    <w:rsid w:val="00E3133A"/>
    <w:rsid w:val="00E32A22"/>
    <w:rsid w:val="00E42CF4"/>
    <w:rsid w:val="00E46C15"/>
    <w:rsid w:val="00EC0196"/>
    <w:rsid w:val="00F83C58"/>
    <w:rsid w:val="00F912DE"/>
    <w:rsid w:val="00FD75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20DE"/>
  <w15:chartTrackingRefBased/>
  <w15:docId w15:val="{17DDD475-3327-48FF-AF41-F6EEBA03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934"/>
    <w:rPr>
      <w:rFonts w:eastAsiaTheme="majorEastAsia" w:cstheme="majorBidi"/>
      <w:color w:val="272727" w:themeColor="text1" w:themeTint="D8"/>
    </w:rPr>
  </w:style>
  <w:style w:type="paragraph" w:styleId="Title">
    <w:name w:val="Title"/>
    <w:basedOn w:val="Normal"/>
    <w:next w:val="Normal"/>
    <w:link w:val="TitleChar"/>
    <w:uiPriority w:val="10"/>
    <w:qFormat/>
    <w:rsid w:val="009B3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934"/>
    <w:pPr>
      <w:spacing w:before="160"/>
      <w:jc w:val="center"/>
    </w:pPr>
    <w:rPr>
      <w:i/>
      <w:iCs/>
      <w:color w:val="404040" w:themeColor="text1" w:themeTint="BF"/>
    </w:rPr>
  </w:style>
  <w:style w:type="character" w:customStyle="1" w:styleId="QuoteChar">
    <w:name w:val="Quote Char"/>
    <w:basedOn w:val="DefaultParagraphFont"/>
    <w:link w:val="Quote"/>
    <w:uiPriority w:val="29"/>
    <w:rsid w:val="009B3934"/>
    <w:rPr>
      <w:i/>
      <w:iCs/>
      <w:color w:val="404040" w:themeColor="text1" w:themeTint="BF"/>
    </w:rPr>
  </w:style>
  <w:style w:type="paragraph" w:styleId="ListParagraph">
    <w:name w:val="List Paragraph"/>
    <w:basedOn w:val="Normal"/>
    <w:uiPriority w:val="34"/>
    <w:qFormat/>
    <w:rsid w:val="009B3934"/>
    <w:pPr>
      <w:ind w:left="720"/>
      <w:contextualSpacing/>
    </w:pPr>
  </w:style>
  <w:style w:type="character" w:styleId="IntenseEmphasis">
    <w:name w:val="Intense Emphasis"/>
    <w:basedOn w:val="DefaultParagraphFont"/>
    <w:uiPriority w:val="21"/>
    <w:qFormat/>
    <w:rsid w:val="009B3934"/>
    <w:rPr>
      <w:i/>
      <w:iCs/>
      <w:color w:val="0F4761" w:themeColor="accent1" w:themeShade="BF"/>
    </w:rPr>
  </w:style>
  <w:style w:type="paragraph" w:styleId="IntenseQuote">
    <w:name w:val="Intense Quote"/>
    <w:basedOn w:val="Normal"/>
    <w:next w:val="Normal"/>
    <w:link w:val="IntenseQuoteChar"/>
    <w:uiPriority w:val="30"/>
    <w:qFormat/>
    <w:rsid w:val="009B3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934"/>
    <w:rPr>
      <w:i/>
      <w:iCs/>
      <w:color w:val="0F4761" w:themeColor="accent1" w:themeShade="BF"/>
    </w:rPr>
  </w:style>
  <w:style w:type="character" w:styleId="IntenseReference">
    <w:name w:val="Intense Reference"/>
    <w:basedOn w:val="DefaultParagraphFont"/>
    <w:uiPriority w:val="32"/>
    <w:qFormat/>
    <w:rsid w:val="009B3934"/>
    <w:rPr>
      <w:b/>
      <w:bCs/>
      <w:smallCaps/>
      <w:color w:val="0F4761" w:themeColor="accent1" w:themeShade="BF"/>
      <w:spacing w:val="5"/>
    </w:rPr>
  </w:style>
  <w:style w:type="paragraph" w:customStyle="1" w:styleId="Default">
    <w:name w:val="Default"/>
    <w:rsid w:val="005424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311</Words>
  <Characters>2048</Characters>
  <Application>Microsoft Office Word</Application>
  <DocSecurity>0</DocSecurity>
  <Lines>48</Lines>
  <Paragraphs>36</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Zithobile Ngidi</dc:creator>
  <cp:keywords/>
  <dc:description/>
  <cp:lastModifiedBy>Lucia Zithobile Ngidi</cp:lastModifiedBy>
  <cp:revision>22</cp:revision>
  <dcterms:created xsi:type="dcterms:W3CDTF">2026-03-31T08:25:00Z</dcterms:created>
  <dcterms:modified xsi:type="dcterms:W3CDTF">2026-03-31T15:48:00Z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8c113468-c3a9-4f8e-8a7d-5d46c7a7b452</vt:lpwstr>
  </property>
</Properties>
</file>